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6D0" w:rsidRDefault="002D58C6" w:rsidP="002D58C6">
      <w:pPr>
        <w:shd w:val="clear" w:color="auto" w:fill="FFFFFF"/>
        <w:spacing w:line="322" w:lineRule="exact"/>
      </w:pPr>
      <w:r>
        <w:rPr>
          <w:b/>
          <w:bCs/>
          <w:color w:val="000000"/>
          <w:spacing w:val="6"/>
          <w:sz w:val="27"/>
          <w:szCs w:val="27"/>
        </w:rPr>
        <w:t xml:space="preserve">                                        </w:t>
      </w:r>
      <w:r w:rsidR="00D106D0"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1F27D9" w:rsidRDefault="001F27D9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</w:p>
    <w:p w:rsidR="00D106D0" w:rsidRDefault="00D106D0">
      <w:pPr>
        <w:shd w:val="clear" w:color="auto" w:fill="FFFFFF"/>
        <w:jc w:val="center"/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1F27D9" w:rsidRDefault="001F27D9" w:rsidP="001F27D9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1F27D9" w:rsidRDefault="001F27D9" w:rsidP="001F27D9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DD2A6F">
        <w:rPr>
          <w:color w:val="000000"/>
          <w:sz w:val="28"/>
          <w:szCs w:val="28"/>
        </w:rPr>
        <w:t xml:space="preserve"> </w:t>
      </w:r>
      <w:r w:rsidR="00D1367A">
        <w:rPr>
          <w:color w:val="000000"/>
          <w:sz w:val="28"/>
          <w:szCs w:val="28"/>
        </w:rPr>
        <w:t xml:space="preserve"> </w:t>
      </w:r>
      <w:r w:rsidR="00EA0431">
        <w:rPr>
          <w:color w:val="000000"/>
          <w:sz w:val="28"/>
          <w:szCs w:val="28"/>
        </w:rPr>
        <w:t xml:space="preserve">мая </w:t>
      </w:r>
      <w:r w:rsidR="00D106D0">
        <w:rPr>
          <w:color w:val="000000"/>
          <w:sz w:val="28"/>
          <w:szCs w:val="28"/>
        </w:rPr>
        <w:t xml:space="preserve"> 202</w:t>
      </w:r>
      <w:r w:rsidR="00413D39">
        <w:rPr>
          <w:color w:val="000000"/>
          <w:sz w:val="28"/>
          <w:szCs w:val="28"/>
        </w:rPr>
        <w:t>3</w:t>
      </w:r>
      <w:r w:rsidR="00D106D0">
        <w:rPr>
          <w:color w:val="000000"/>
          <w:sz w:val="28"/>
          <w:szCs w:val="28"/>
        </w:rPr>
        <w:t xml:space="preserve"> г</w:t>
      </w:r>
      <w:r w:rsidR="008B4DBC">
        <w:rPr>
          <w:color w:val="000000"/>
          <w:sz w:val="28"/>
          <w:szCs w:val="28"/>
        </w:rPr>
        <w:t xml:space="preserve">   </w:t>
      </w:r>
      <w:r w:rsidR="00350E49">
        <w:rPr>
          <w:color w:val="000000"/>
          <w:sz w:val="28"/>
          <w:szCs w:val="28"/>
        </w:rPr>
        <w:t xml:space="preserve"> </w:t>
      </w:r>
      <w:r w:rsidR="00D106D0">
        <w:rPr>
          <w:color w:val="000000"/>
          <w:spacing w:val="-7"/>
          <w:sz w:val="28"/>
          <w:szCs w:val="28"/>
        </w:rPr>
        <w:t xml:space="preserve">№  </w:t>
      </w:r>
      <w:r>
        <w:rPr>
          <w:color w:val="000000"/>
          <w:spacing w:val="-7"/>
          <w:sz w:val="28"/>
          <w:szCs w:val="28"/>
        </w:rPr>
        <w:t>54</w:t>
      </w:r>
    </w:p>
    <w:p w:rsidR="00D106D0" w:rsidRDefault="00D106D0" w:rsidP="001F27D9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х. Веселый</w:t>
      </w:r>
    </w:p>
    <w:p w:rsidR="00EA0431" w:rsidRDefault="00EA0431">
      <w:pPr>
        <w:shd w:val="clear" w:color="auto" w:fill="FFFFFF"/>
        <w:tabs>
          <w:tab w:val="left" w:pos="4742"/>
          <w:tab w:val="left" w:pos="7925"/>
        </w:tabs>
        <w:ind w:left="34"/>
      </w:pPr>
    </w:p>
    <w:p w:rsidR="00EA0431" w:rsidRPr="001F27D9" w:rsidRDefault="00EA0431" w:rsidP="001F27D9">
      <w:pPr>
        <w:jc w:val="center"/>
        <w:rPr>
          <w:b/>
          <w:sz w:val="28"/>
          <w:szCs w:val="28"/>
        </w:rPr>
      </w:pPr>
      <w:r w:rsidRPr="001F27D9">
        <w:rPr>
          <w:b/>
          <w:sz w:val="28"/>
          <w:szCs w:val="28"/>
        </w:rPr>
        <w:t>О добавлении кадастровых номеров</w:t>
      </w:r>
    </w:p>
    <w:p w:rsidR="00EA0431" w:rsidRPr="001F27D9" w:rsidRDefault="00EA0431" w:rsidP="001F27D9">
      <w:pPr>
        <w:jc w:val="center"/>
        <w:rPr>
          <w:b/>
          <w:sz w:val="28"/>
          <w:szCs w:val="28"/>
        </w:rPr>
      </w:pPr>
      <w:r w:rsidRPr="001F27D9">
        <w:rPr>
          <w:b/>
          <w:sz w:val="28"/>
          <w:szCs w:val="28"/>
        </w:rPr>
        <w:t>ранее занесенных в ГАР ФИАС</w:t>
      </w:r>
    </w:p>
    <w:p w:rsidR="008D5AAF" w:rsidRDefault="002D58C6" w:rsidP="00EA0431">
      <w:pPr>
        <w:shd w:val="clear" w:color="auto" w:fill="FFFFFF"/>
        <w:spacing w:before="312" w:line="326" w:lineRule="exact"/>
        <w:ind w:right="1"/>
        <w:jc w:val="both"/>
        <w:rPr>
          <w:b/>
          <w:bCs/>
          <w:color w:val="000000"/>
          <w:spacing w:val="-1"/>
        </w:rPr>
      </w:pPr>
      <w:r>
        <w:rPr>
          <w:color w:val="000000"/>
          <w:spacing w:val="5"/>
        </w:rPr>
        <w:tab/>
      </w:r>
      <w:r w:rsidR="00D106D0" w:rsidRPr="00EA0431"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</w:t>
      </w:r>
      <w:r w:rsidR="00902520" w:rsidRPr="00EA0431">
        <w:rPr>
          <w:color w:val="000000"/>
          <w:spacing w:val="5"/>
          <w:sz w:val="28"/>
          <w:szCs w:val="28"/>
        </w:rPr>
        <w:t xml:space="preserve"> </w:t>
      </w:r>
      <w:r w:rsidR="00D106D0" w:rsidRPr="00EA0431">
        <w:rPr>
          <w:color w:val="000000"/>
          <w:spacing w:val="5"/>
          <w:sz w:val="28"/>
          <w:szCs w:val="28"/>
        </w:rPr>
        <w:t xml:space="preserve">ст. 14 </w:t>
      </w:r>
      <w:r w:rsidR="00902520" w:rsidRPr="00EA0431">
        <w:rPr>
          <w:color w:val="000000"/>
          <w:spacing w:val="5"/>
          <w:sz w:val="28"/>
          <w:szCs w:val="28"/>
        </w:rPr>
        <w:t xml:space="preserve"> </w:t>
      </w:r>
      <w:r w:rsidR="00D106D0" w:rsidRPr="00EA0431">
        <w:rPr>
          <w:color w:val="000000"/>
          <w:spacing w:val="-1"/>
          <w:sz w:val="28"/>
          <w:szCs w:val="28"/>
        </w:rPr>
        <w:t>п.21 Федерального закона №131-ФЗ от 06.10.2003г «Об общих принципах организации местного самоуправления»,</w:t>
      </w:r>
      <w:r w:rsidR="00902520" w:rsidRPr="00EA0431">
        <w:rPr>
          <w:sz w:val="28"/>
          <w:szCs w:val="28"/>
        </w:rPr>
        <w:t xml:space="preserve"> </w:t>
      </w:r>
      <w:r w:rsidR="00D106D0" w:rsidRPr="00EA0431">
        <w:rPr>
          <w:color w:val="000000"/>
          <w:spacing w:val="-1"/>
          <w:sz w:val="28"/>
          <w:szCs w:val="28"/>
        </w:rPr>
        <w:t xml:space="preserve">в соответствии с разделом </w:t>
      </w:r>
      <w:r w:rsidR="00D106D0" w:rsidRPr="00EA0431">
        <w:rPr>
          <w:color w:val="000000"/>
          <w:spacing w:val="-1"/>
          <w:sz w:val="28"/>
          <w:szCs w:val="28"/>
          <w:lang w:val="en-US"/>
        </w:rPr>
        <w:t>IV</w:t>
      </w:r>
      <w:r w:rsidR="00D106D0" w:rsidRPr="00EA0431">
        <w:rPr>
          <w:color w:val="000000"/>
          <w:spacing w:val="-1"/>
          <w:sz w:val="28"/>
          <w:szCs w:val="28"/>
        </w:rPr>
        <w:t xml:space="preserve"> </w:t>
      </w:r>
      <w:r w:rsidR="00D106D0" w:rsidRPr="00EA0431"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 w:rsidR="00EA0431">
        <w:rPr>
          <w:color w:val="000000"/>
          <w:spacing w:val="2"/>
          <w:sz w:val="28"/>
          <w:szCs w:val="28"/>
        </w:rPr>
        <w:t xml:space="preserve">         </w:t>
      </w:r>
      <w:r w:rsidR="00D106D0" w:rsidRPr="00EA0431"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 w:rsidR="00D106D0" w:rsidRPr="00EA0431"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 w:rsidR="00D106D0" w:rsidRPr="00EA0431"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 w:rsidR="00D106D0" w:rsidRPr="00EA0431">
        <w:rPr>
          <w:color w:val="000000"/>
          <w:spacing w:val="-1"/>
          <w:sz w:val="28"/>
          <w:szCs w:val="28"/>
        </w:rPr>
        <w:t xml:space="preserve">внесении изменений и признании утратившими силу некоторых актов </w:t>
      </w:r>
      <w:r w:rsidR="00D106D0" w:rsidRPr="00EA0431">
        <w:rPr>
          <w:color w:val="000000"/>
          <w:spacing w:val="2"/>
          <w:sz w:val="28"/>
          <w:szCs w:val="28"/>
        </w:rPr>
        <w:t>Правительства Российской Федерации»,</w:t>
      </w:r>
      <w:r w:rsidR="00902520" w:rsidRPr="00EA0431">
        <w:rPr>
          <w:sz w:val="28"/>
          <w:szCs w:val="28"/>
        </w:rPr>
        <w:t xml:space="preserve"> Постановлением  Главы  Администрации Веселовс</w:t>
      </w:r>
      <w:r w:rsidR="00EA0431">
        <w:rPr>
          <w:sz w:val="28"/>
          <w:szCs w:val="28"/>
        </w:rPr>
        <w:t>кого поселения от 21.01.2013г №</w:t>
      </w:r>
      <w:r w:rsidR="00902520" w:rsidRPr="00EA0431">
        <w:rPr>
          <w:sz w:val="28"/>
          <w:szCs w:val="28"/>
        </w:rPr>
        <w:t xml:space="preserve">12 «Об упорядочении адресного хозяйства по ул. Харитонова, Молодежная, Октябрьская,  Комсомольская, Ленина, Кирова в х. Веселый», </w:t>
      </w:r>
      <w:r w:rsidR="00D106D0" w:rsidRPr="00EA0431">
        <w:rPr>
          <w:color w:val="000000"/>
          <w:spacing w:val="2"/>
          <w:sz w:val="28"/>
          <w:szCs w:val="28"/>
        </w:rPr>
        <w:t xml:space="preserve"> Администрация Веселовского </w:t>
      </w:r>
      <w:r w:rsidR="001F27D9">
        <w:rPr>
          <w:color w:val="000000"/>
          <w:spacing w:val="-1"/>
          <w:sz w:val="28"/>
          <w:szCs w:val="28"/>
        </w:rPr>
        <w:t>сельского поселения</w:t>
      </w:r>
      <w:r w:rsidR="008D5AAF">
        <w:rPr>
          <w:color w:val="000000"/>
          <w:spacing w:val="-1"/>
          <w:sz w:val="28"/>
          <w:szCs w:val="28"/>
        </w:rPr>
        <w:t xml:space="preserve"> </w:t>
      </w:r>
      <w:r w:rsidR="00D106D0" w:rsidRPr="00EA0431">
        <w:rPr>
          <w:color w:val="000000"/>
          <w:spacing w:val="-1"/>
          <w:sz w:val="28"/>
          <w:szCs w:val="28"/>
        </w:rPr>
        <w:t xml:space="preserve"> </w:t>
      </w:r>
      <w:r w:rsidR="00D106D0" w:rsidRPr="00EA0431">
        <w:rPr>
          <w:b/>
          <w:bCs/>
          <w:color w:val="000000"/>
          <w:spacing w:val="-1"/>
          <w:sz w:val="28"/>
          <w:szCs w:val="28"/>
        </w:rPr>
        <w:t>постановляет</w:t>
      </w:r>
      <w:r w:rsidR="00D106D0">
        <w:rPr>
          <w:b/>
          <w:bCs/>
          <w:color w:val="000000"/>
          <w:spacing w:val="-1"/>
        </w:rPr>
        <w:t>:</w:t>
      </w:r>
    </w:p>
    <w:p w:rsidR="008D5AAF" w:rsidRDefault="008D5AAF" w:rsidP="00EA0431">
      <w:pPr>
        <w:rPr>
          <w:b/>
          <w:bCs/>
          <w:color w:val="000000"/>
          <w:spacing w:val="-1"/>
        </w:rPr>
      </w:pPr>
    </w:p>
    <w:p w:rsidR="00EA0431" w:rsidRPr="008D5AAF" w:rsidRDefault="00EA0431" w:rsidP="00EA0431">
      <w:pPr>
        <w:rPr>
          <w:sz w:val="28"/>
          <w:szCs w:val="28"/>
        </w:rPr>
      </w:pPr>
      <w:r w:rsidRPr="008D5AAF">
        <w:rPr>
          <w:sz w:val="28"/>
          <w:szCs w:val="28"/>
        </w:rPr>
        <w:t>1.</w:t>
      </w:r>
      <w:r w:rsidR="008D5AAF">
        <w:rPr>
          <w:sz w:val="28"/>
          <w:szCs w:val="28"/>
        </w:rPr>
        <w:t xml:space="preserve">  </w:t>
      </w:r>
      <w:r w:rsidRPr="008D5AAF">
        <w:rPr>
          <w:sz w:val="28"/>
          <w:szCs w:val="28"/>
        </w:rPr>
        <w:t>Добавить земельному  участку, ранее занесенному в ГАР ФИАС, по адресу:</w:t>
      </w:r>
      <w:r w:rsidRPr="008D5AAF">
        <w:rPr>
          <w:color w:val="000000"/>
          <w:sz w:val="28"/>
          <w:szCs w:val="28"/>
        </w:rPr>
        <w:t xml:space="preserve"> Российская Федерация, Ростовская область, Дубовский муниципальный  район, сельское поселение Веселовское, хутор Веселый, улица </w:t>
      </w:r>
      <w:r w:rsidR="008D5AAF" w:rsidRPr="008D5AAF">
        <w:rPr>
          <w:color w:val="000000"/>
          <w:sz w:val="28"/>
          <w:szCs w:val="28"/>
        </w:rPr>
        <w:t>Октябрьская</w:t>
      </w:r>
      <w:r w:rsidRPr="008D5AAF">
        <w:rPr>
          <w:color w:val="000000"/>
          <w:sz w:val="28"/>
          <w:szCs w:val="28"/>
        </w:rPr>
        <w:t>, д. 1 кв.1</w:t>
      </w:r>
      <w:r w:rsidR="008D5AAF" w:rsidRPr="008D5AAF">
        <w:rPr>
          <w:color w:val="000000"/>
          <w:sz w:val="28"/>
          <w:szCs w:val="28"/>
        </w:rPr>
        <w:t xml:space="preserve"> кадастровый номер 61:09:0040101:508</w:t>
      </w:r>
      <w:r w:rsidR="008D5AAF">
        <w:rPr>
          <w:color w:val="000000"/>
          <w:sz w:val="28"/>
          <w:szCs w:val="28"/>
        </w:rPr>
        <w:t>.</w:t>
      </w:r>
    </w:p>
    <w:p w:rsidR="0033476C" w:rsidRDefault="008D5AAF" w:rsidP="008D5AAF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8D5AAF">
        <w:rPr>
          <w:color w:val="000000"/>
          <w:sz w:val="28"/>
          <w:szCs w:val="28"/>
        </w:rPr>
        <w:t>2</w:t>
      </w:r>
      <w:r w:rsidR="0033476C" w:rsidRPr="008D5AAF">
        <w:rPr>
          <w:color w:val="000000"/>
          <w:sz w:val="28"/>
          <w:szCs w:val="28"/>
        </w:rPr>
        <w:t>.  Контроль над исполнением данного  постановления оставляю за</w:t>
      </w:r>
      <w:r w:rsidR="0033476C" w:rsidRPr="008D5AAF">
        <w:rPr>
          <w:sz w:val="28"/>
          <w:szCs w:val="28"/>
        </w:rPr>
        <w:t xml:space="preserve"> </w:t>
      </w:r>
      <w:r w:rsidR="0033476C" w:rsidRPr="008D5AAF">
        <w:rPr>
          <w:color w:val="000000"/>
          <w:sz w:val="28"/>
          <w:szCs w:val="28"/>
        </w:rPr>
        <w:t>собой.</w:t>
      </w:r>
    </w:p>
    <w:p w:rsidR="008D5AAF" w:rsidRPr="008D5AAF" w:rsidRDefault="008D5AAF" w:rsidP="008D5AAF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3476C" w:rsidRDefault="0033476C" w:rsidP="00902520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33476C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493"/>
    <w:rsid w:val="001F27D9"/>
    <w:rsid w:val="0027390F"/>
    <w:rsid w:val="002D58C6"/>
    <w:rsid w:val="0030559F"/>
    <w:rsid w:val="0033476C"/>
    <w:rsid w:val="00350E49"/>
    <w:rsid w:val="00413D39"/>
    <w:rsid w:val="004723BD"/>
    <w:rsid w:val="0070287E"/>
    <w:rsid w:val="00717493"/>
    <w:rsid w:val="008B4DBC"/>
    <w:rsid w:val="008D5AAF"/>
    <w:rsid w:val="00902520"/>
    <w:rsid w:val="00A8525C"/>
    <w:rsid w:val="00D106D0"/>
    <w:rsid w:val="00D1367A"/>
    <w:rsid w:val="00DD2A6F"/>
    <w:rsid w:val="00E34B0B"/>
    <w:rsid w:val="00E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C0CD4A-EC31-4537-9716-7C7A1871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02520"/>
    <w:pPr>
      <w:widowControl/>
      <w:tabs>
        <w:tab w:val="left" w:pos="7125"/>
        <w:tab w:val="left" w:pos="8580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902520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Тиняева</dc:creator>
  <cp:keywords/>
  <cp:lastModifiedBy>Pai Pinky</cp:lastModifiedBy>
  <cp:revision>2</cp:revision>
  <dcterms:created xsi:type="dcterms:W3CDTF">2025-07-21T16:02:00Z</dcterms:created>
  <dcterms:modified xsi:type="dcterms:W3CDTF">2025-07-21T16:02:00Z</dcterms:modified>
</cp:coreProperties>
</file>